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9E7" w:rsidRPr="007A09E7" w:rsidRDefault="007A09E7" w:rsidP="007A09E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7A09E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Deklaracja dostępności</w:t>
      </w:r>
    </w:p>
    <w:p w:rsidR="007A09E7" w:rsidRPr="007A09E7" w:rsidRDefault="007A09E7" w:rsidP="007A09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Zespół Szkolno-Przedszkolny w Sadkowie zobowiązuje się zapewnić dostępność swojej strony internetowej zgodnie z ustawą z dnia 4 kwietnia 2019 r. o dostępności cyfrowej stron internetowych i aplikacji mobilnych podmiotów publicznych.</w:t>
      </w:r>
    </w:p>
    <w:p w:rsidR="007A09E7" w:rsidRPr="007A09E7" w:rsidRDefault="007A09E7" w:rsidP="007A09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Deklaracja dostępności dotyczy strony </w:t>
      </w:r>
      <w:hyperlink r:id="rId5" w:tgtFrame="_blank" w:history="1">
        <w:r w:rsidRPr="007A09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http://www.zspsadkow.pl</w:t>
        </w:r>
      </w:hyperlink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A09E7" w:rsidRPr="007A09E7" w:rsidRDefault="007A09E7" w:rsidP="007A09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Data publikacji strony internetowej:21 stycznia 2021 r.</w:t>
      </w:r>
    </w:p>
    <w:p w:rsidR="007A09E7" w:rsidRPr="007A09E7" w:rsidRDefault="007A09E7" w:rsidP="007A09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Data ostatniej istotnej aktualizacji:23 marca 2025 r.</w:t>
      </w:r>
    </w:p>
    <w:p w:rsidR="007A09E7" w:rsidRPr="007A09E7" w:rsidRDefault="007A09E7" w:rsidP="007A09E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7A09E7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Stan dostępności cyfrowej</w:t>
      </w:r>
    </w:p>
    <w:p w:rsidR="007A09E7" w:rsidRPr="007A09E7" w:rsidRDefault="007A09E7" w:rsidP="007A09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Ta strona internetowa jest częściowo zgodna z załącznikiem do ustawy o dostępności cyfrowej z dnia 4 kwietnia 2019 r. o dostępności cyfrowej stron internetowych i aplikacji mobilnych podmiotów publicznych z powodu [niezgodności i </w:t>
      </w:r>
      <w:proofErr w:type="spellStart"/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wyłączeń</w:t>
      </w:r>
      <w:proofErr w:type="spellEnd"/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] wymienionych poniżej.</w:t>
      </w:r>
    </w:p>
    <w:p w:rsidR="007A09E7" w:rsidRPr="007A09E7" w:rsidRDefault="007A09E7" w:rsidP="007A09E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7A09E7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Niedostępne treści</w:t>
      </w:r>
    </w:p>
    <w:p w:rsidR="007A09E7" w:rsidRPr="007A09E7" w:rsidRDefault="007A09E7" w:rsidP="007A09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A09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Niezgodność z załącznikiem</w:t>
      </w:r>
    </w:p>
    <w:p w:rsidR="007A09E7" w:rsidRPr="007A09E7" w:rsidRDefault="007A09E7" w:rsidP="007A09E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Filmy nie posiadają napisów dla osób głuchych.</w:t>
      </w: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Brak tłumacza języka migowego.</w:t>
      </w:r>
    </w:p>
    <w:p w:rsidR="007A09E7" w:rsidRPr="007A09E7" w:rsidRDefault="007A09E7" w:rsidP="007A09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A09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Nadmierne koszty</w:t>
      </w:r>
    </w:p>
    <w:p w:rsidR="007A09E7" w:rsidRPr="007A09E7" w:rsidRDefault="007A09E7" w:rsidP="007A09E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Zapewnienie dostępności oznacza bardzo wysokie koszty.</w:t>
      </w:r>
    </w:p>
    <w:p w:rsidR="007A09E7" w:rsidRPr="007A09E7" w:rsidRDefault="007A09E7" w:rsidP="007A09E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7A09E7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Przygotowanie deklaracji dostępności</w:t>
      </w:r>
    </w:p>
    <w:p w:rsidR="007A09E7" w:rsidRPr="007A09E7" w:rsidRDefault="007A09E7" w:rsidP="007A09E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Data sporządzenia deklaracji: 23 marca 2026 r.</w:t>
      </w:r>
    </w:p>
    <w:p w:rsidR="007A09E7" w:rsidRPr="007A09E7" w:rsidRDefault="007A09E7" w:rsidP="007A09E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Data ostatniego przeglądu deklaracji: 23 marca 2026 r.</w:t>
      </w:r>
    </w:p>
    <w:p w:rsidR="007A09E7" w:rsidRPr="007A09E7" w:rsidRDefault="007A09E7" w:rsidP="007A09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Deklarację sporządziliśmy na podstawie samooceny w oparciu o </w:t>
      </w:r>
      <w:hyperlink r:id="rId6" w:history="1">
        <w:r w:rsidRPr="007A09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Listę kontrolną do badania dostępności cyfrowej strony internetowej v. 2.2 (</w:t>
        </w:r>
        <w:proofErr w:type="spellStart"/>
        <w:r w:rsidRPr="007A09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docx</w:t>
        </w:r>
        <w:proofErr w:type="spellEnd"/>
        <w:r w:rsidRPr="007A09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, 0,12MB)</w:t>
        </w:r>
      </w:hyperlink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A09E7" w:rsidRPr="007A09E7" w:rsidRDefault="007A09E7" w:rsidP="007A09E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7A09E7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Informacje zwrotne i dane kontaktowe</w:t>
      </w:r>
    </w:p>
    <w:p w:rsidR="007A09E7" w:rsidRPr="007A09E7" w:rsidRDefault="007A09E7" w:rsidP="007A09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Wszystkie problemy z dostępnością cyfrową tej strony internetowej możesz zgłosić do </w:t>
      </w:r>
      <w:proofErr w:type="spellStart"/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JustynaŁukowicz</w:t>
      </w:r>
      <w:proofErr w:type="spellEnd"/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proofErr w:type="spellStart"/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mejlowo</w:t>
      </w:r>
      <w:proofErr w:type="spellEnd"/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j.lukowicz@zspsadkow.pl</w:t>
      </w:r>
      <w:hyperlink r:id="rId7" w:history="1">
        <w:r w:rsidRPr="007A09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l</w:t>
        </w:r>
        <w:proofErr w:type="spellEnd"/>
      </w:hyperlink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 lub telefonicznie </w:t>
      </w:r>
      <w:hyperlink r:id="rId8" w:history="1">
        <w:r w:rsidRPr="007A09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713166153</w:t>
        </w:r>
      </w:hyperlink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A09E7" w:rsidRPr="007A09E7" w:rsidRDefault="007A09E7" w:rsidP="007A09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ma prawo wystąpić z żądaniem zapewnienia dostępności cyfrowej tej strony internetowej lub jej elementów.</w:t>
      </w:r>
    </w:p>
    <w:p w:rsidR="007A09E7" w:rsidRPr="007A09E7" w:rsidRDefault="007A09E7" w:rsidP="007A09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Zgłaszając takie żądanie podaj:</w:t>
      </w:r>
    </w:p>
    <w:p w:rsidR="007A09E7" w:rsidRPr="007A09E7" w:rsidRDefault="007A09E7" w:rsidP="007A09E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swoje imię i nazwisko,</w:t>
      </w:r>
    </w:p>
    <w:p w:rsidR="007A09E7" w:rsidRPr="007A09E7" w:rsidRDefault="007A09E7" w:rsidP="007A09E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swoje dane kontaktowe (np. numer telefonu, e-mail),</w:t>
      </w:r>
    </w:p>
    <w:p w:rsidR="007A09E7" w:rsidRPr="007A09E7" w:rsidRDefault="007A09E7" w:rsidP="007A09E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dokładny adres strony internetowej, na której jest niedostępny cyfrowo element lub treść,</w:t>
      </w:r>
    </w:p>
    <w:p w:rsidR="007A09E7" w:rsidRPr="007A09E7" w:rsidRDefault="007A09E7" w:rsidP="007A09E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opis na czym polega problem i jaki sposób jego rozwiązania byłby dla Ciebie najwygodniejszy.</w:t>
      </w:r>
    </w:p>
    <w:p w:rsidR="007A09E7" w:rsidRPr="007A09E7" w:rsidRDefault="007A09E7" w:rsidP="007A09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Na Twoje zgłoszenie odpowiemy najszybciej jak to możliwe, nie później niż w ciągu 7 dni od jego otrzymania.</w:t>
      </w:r>
    </w:p>
    <w:p w:rsidR="007A09E7" w:rsidRPr="007A09E7" w:rsidRDefault="007A09E7" w:rsidP="007A09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ten termin będzie dla nas zbyt krótki poinformujemy Cię o tym. W tej informacji podamy nowy termin, do którego poprawimy zgłoszone przez Ciebie błędy lub przygotujemy informacje w alternatywny sposób. Ten nowy termin nie będzie dłuższy niż 2 miesiące.</w:t>
      </w:r>
    </w:p>
    <w:p w:rsidR="007A09E7" w:rsidRPr="007A09E7" w:rsidRDefault="007A09E7" w:rsidP="007A09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nie będziemy w stanie zapewnić dostępności cyfrowej strony internetowej lub treści, wskazanej w Twoim żądaniu, zaproponujemy Ci dostęp do nich w alternatywny sposób.</w:t>
      </w:r>
    </w:p>
    <w:p w:rsidR="007A09E7" w:rsidRPr="007A09E7" w:rsidRDefault="007A09E7" w:rsidP="007A09E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7A09E7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Obsługa wniosków i skarg związanych z dostępnością</w:t>
      </w:r>
    </w:p>
    <w:p w:rsidR="007A09E7" w:rsidRPr="007A09E7" w:rsidRDefault="007A09E7" w:rsidP="007A09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 odpowiedzi na Twój wniosek o zapewnienie dostępności cyfrowej, odmówimy zapewnienia żądanej przez Ciebie dostępności cyfrowej, a Ty nie zgadzasz się z tą odmową, masz prawo złożyć skargę.</w:t>
      </w:r>
    </w:p>
    <w:p w:rsidR="007A09E7" w:rsidRPr="007A09E7" w:rsidRDefault="007A09E7" w:rsidP="007A09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Skargę masz prawo złożyć także, jeśli nie zgadzasz się na skorzystanie z alternatywnego sposobu dostępu, który zaproponowaliśmy Ci w odpowiedzi na Twój wniosek o zapewnienie dostępności cyfrowej.</w:t>
      </w:r>
    </w:p>
    <w:p w:rsidR="007A09E7" w:rsidRPr="007A09E7" w:rsidRDefault="007A09E7" w:rsidP="007A09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Ewentualną skargę złóż listownie lub mailem do kierownictwa naszego urzędu:</w:t>
      </w:r>
    </w:p>
    <w:p w:rsidR="007A09E7" w:rsidRPr="007A09E7" w:rsidRDefault="007A09E7" w:rsidP="007A09E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Krzysztof Hausman Dyrektor Zespołu Szkolno-Przedszkolnego w Sadkowie,</w:t>
      </w:r>
    </w:p>
    <w:p w:rsidR="007A09E7" w:rsidRPr="007A09E7" w:rsidRDefault="007A09E7" w:rsidP="007A09E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 ul. Szkolna 9, 55-080 Sadków, Kąty Wrocławskie,</w:t>
      </w:r>
    </w:p>
    <w:p w:rsidR="007A09E7" w:rsidRPr="007A09E7" w:rsidRDefault="007A09E7" w:rsidP="007A09E7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mejl: </w:t>
      </w:r>
      <w:hyperlink r:id="rId9" w:history="1">
        <w:r w:rsidRPr="007A09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sekretariat@zspsadkow.pl</w:t>
        </w:r>
      </w:hyperlink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A09E7" w:rsidRPr="007A09E7" w:rsidRDefault="007A09E7" w:rsidP="007A09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10" w:history="1">
        <w:r w:rsidRPr="007A09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Pomocne mogą być informacje, które można znaleźć na rządowym portalu gov.pl</w:t>
        </w:r>
      </w:hyperlink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A09E7" w:rsidRPr="007A09E7" w:rsidRDefault="007A09E7" w:rsidP="007A09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Możesz także poinformować o tej sytuacji </w:t>
      </w:r>
      <w:hyperlink r:id="rId11" w:history="1">
        <w:r w:rsidRPr="007A09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Rzecznika Praw Obywatelskich</w:t>
        </w:r>
      </w:hyperlink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 i poprosić o interwencję w Twojej sprawie.</w:t>
      </w:r>
    </w:p>
    <w:p w:rsidR="007A09E7" w:rsidRPr="007A09E7" w:rsidRDefault="007A09E7" w:rsidP="007A09E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7A09E7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Pozostałe informacje</w:t>
      </w:r>
    </w:p>
    <w:p w:rsidR="007A09E7" w:rsidRPr="007A09E7" w:rsidRDefault="007A09E7" w:rsidP="007A09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A09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Dostępność architektoniczna</w:t>
      </w:r>
    </w:p>
    <w:p w:rsidR="007A09E7" w:rsidRPr="007A09E7" w:rsidRDefault="007A09E7" w:rsidP="007A09E7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Zespół Szkolno-Przedszkolny w Sadkowie</w:t>
      </w:r>
    </w:p>
    <w:p w:rsidR="007A09E7" w:rsidRPr="007A09E7" w:rsidRDefault="007A09E7" w:rsidP="007A09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ul. Szkolna 9</w:t>
      </w:r>
    </w:p>
    <w:p w:rsidR="007A09E7" w:rsidRPr="007A09E7" w:rsidRDefault="007A09E7" w:rsidP="007A09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55-080 Sadków, Kąty Wrocławskie</w:t>
      </w:r>
    </w:p>
    <w:p w:rsidR="007A09E7" w:rsidRPr="007A09E7" w:rsidRDefault="007A09E7" w:rsidP="007A09E7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7A09E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Parking</w:t>
      </w:r>
    </w:p>
    <w:p w:rsidR="007A09E7" w:rsidRPr="007A09E7" w:rsidRDefault="007A09E7" w:rsidP="007A09E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Parking jest bezpłatny.</w:t>
      </w:r>
    </w:p>
    <w:p w:rsidR="007A09E7" w:rsidRPr="007A09E7" w:rsidRDefault="007A09E7" w:rsidP="007A09E7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7A09E7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Wejście do budynku</w:t>
      </w:r>
    </w:p>
    <w:p w:rsidR="007A09E7" w:rsidRPr="007A09E7" w:rsidRDefault="007A09E7" w:rsidP="007A09E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Wejście jest na poziomie gruntu. Nie ma przeszkód, by wjechać na wózku.</w:t>
      </w:r>
    </w:p>
    <w:p w:rsidR="007A09E7" w:rsidRPr="007A09E7" w:rsidRDefault="007A09E7" w:rsidP="007A09E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budynku prowadza? trzy </w:t>
      </w:r>
      <w:proofErr w:type="spellStart"/>
      <w:proofErr w:type="gramStart"/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wejs?cia</w:t>
      </w:r>
      <w:proofErr w:type="spellEnd"/>
      <w:proofErr w:type="gramEnd"/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proofErr w:type="spellStart"/>
      <w:proofErr w:type="gramStart"/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Wejs?cie</w:t>
      </w:r>
      <w:proofErr w:type="spellEnd"/>
      <w:proofErr w:type="gramEnd"/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gło?wne</w:t>
      </w:r>
      <w:proofErr w:type="spellEnd"/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dostosowane do </w:t>
      </w:r>
      <w:proofErr w:type="spellStart"/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oso?b</w:t>
      </w:r>
      <w:proofErr w:type="spellEnd"/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 </w:t>
      </w:r>
      <w:proofErr w:type="spellStart"/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niepełnosprawnos?cia</w:t>
      </w:r>
      <w:proofErr w:type="spellEnd"/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? (brak stopni, blokad). </w:t>
      </w:r>
      <w:proofErr w:type="spellStart"/>
      <w:proofErr w:type="gramStart"/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Wewna?trz</w:t>
      </w:r>
      <w:proofErr w:type="spellEnd"/>
      <w:proofErr w:type="gramEnd"/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obiektu jest winda. Na </w:t>
      </w:r>
      <w:proofErr w:type="spellStart"/>
      <w:proofErr w:type="gramStart"/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kaz?dej</w:t>
      </w:r>
      <w:proofErr w:type="spellEnd"/>
      <w:proofErr w:type="gramEnd"/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kondygnacji jest toaleta dla </w:t>
      </w:r>
      <w:proofErr w:type="spellStart"/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oso?b</w:t>
      </w:r>
      <w:proofErr w:type="spellEnd"/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 </w:t>
      </w:r>
      <w:proofErr w:type="spellStart"/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niepełnosprawnos?cia</w:t>
      </w:r>
      <w:proofErr w:type="spellEnd"/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?.</w:t>
      </w:r>
    </w:p>
    <w:p w:rsidR="007A09E7" w:rsidRPr="007A09E7" w:rsidRDefault="007A09E7" w:rsidP="007A09E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Drzwi musisz otworzyć ręcznie.</w:t>
      </w:r>
    </w:p>
    <w:p w:rsidR="007A09E7" w:rsidRPr="007A09E7" w:rsidRDefault="007A09E7" w:rsidP="007A09E7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Otwierają się na zewnątrz.</w:t>
      </w:r>
    </w:p>
    <w:p w:rsidR="007A09E7" w:rsidRPr="007A09E7" w:rsidRDefault="007A09E7" w:rsidP="007A09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7A09E7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Dostępność komunikacyjno-informacyjna</w:t>
      </w:r>
    </w:p>
    <w:p w:rsidR="007A09E7" w:rsidRPr="007A09E7" w:rsidRDefault="007A09E7" w:rsidP="007A09E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Deklaracja dostępności została przygotowana w </w:t>
      </w:r>
      <w:hyperlink r:id="rId12" w:history="1">
        <w:r w:rsidRPr="007A09E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Generatorze Deklaracji Dostępności.</w:t>
        </w:r>
      </w:hyperlink>
      <w:r w:rsidRPr="007A09E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06FC5" w:rsidRDefault="00906FC5">
      <w:bookmarkStart w:id="0" w:name="_GoBack"/>
      <w:bookmarkEnd w:id="0"/>
    </w:p>
    <w:sectPr w:rsidR="00906F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E0F2A"/>
    <w:multiLevelType w:val="multilevel"/>
    <w:tmpl w:val="C6149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2D0D83"/>
    <w:multiLevelType w:val="multilevel"/>
    <w:tmpl w:val="FA02B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26316B"/>
    <w:multiLevelType w:val="multilevel"/>
    <w:tmpl w:val="2D4C1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C65485"/>
    <w:multiLevelType w:val="multilevel"/>
    <w:tmpl w:val="6972B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F969E4"/>
    <w:multiLevelType w:val="multilevel"/>
    <w:tmpl w:val="3A4AA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B15CEA"/>
    <w:multiLevelType w:val="multilevel"/>
    <w:tmpl w:val="91526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E26F47"/>
    <w:multiLevelType w:val="multilevel"/>
    <w:tmpl w:val="A4E6B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C827A7"/>
    <w:multiLevelType w:val="multilevel"/>
    <w:tmpl w:val="CF36C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9D0EDE"/>
    <w:multiLevelType w:val="multilevel"/>
    <w:tmpl w:val="0E4A8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7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9E7"/>
    <w:rsid w:val="007A09E7"/>
    <w:rsid w:val="0090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2C720D-5A99-461E-BDB1-5802E73DF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7A09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7A09E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7A09E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7A09E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7A09E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A09E7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7A09E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A09E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7A09E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7A09E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A09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7A09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297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713166153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.majchrzak@zspsadkow.pl" TargetMode="External"/><Relationship Id="rId12" Type="http://schemas.openxmlformats.org/officeDocument/2006/relationships/hyperlink" Target="https://deklaracja-dostepnosci.info/generato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pl/attachment/1a3e2bb5-6d60-4897-ac2f-07a8e91e70ed" TargetMode="External"/><Relationship Id="rId11" Type="http://schemas.openxmlformats.org/officeDocument/2006/relationships/hyperlink" Target="https://bip.brpo.gov.pl/" TargetMode="External"/><Relationship Id="rId5" Type="http://schemas.openxmlformats.org/officeDocument/2006/relationships/hyperlink" Target="http://www.zspsadkow.pl/" TargetMode="External"/><Relationship Id="rId10" Type="http://schemas.openxmlformats.org/officeDocument/2006/relationships/hyperlink" Target="https://www.gov.pl/web/gov/zloz-wniosek-o-zapewnienie-dostepnosci-cyfrowej-strony-internetowej-lub-aplikacji-mobilne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ekretariat@zspsadkow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625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Hausman</dc:creator>
  <cp:keywords/>
  <dc:description/>
  <cp:lastModifiedBy>Krzysztof Hausman</cp:lastModifiedBy>
  <cp:revision>1</cp:revision>
  <dcterms:created xsi:type="dcterms:W3CDTF">2026-03-31T06:49:00Z</dcterms:created>
  <dcterms:modified xsi:type="dcterms:W3CDTF">2026-03-31T06:50:00Z</dcterms:modified>
</cp:coreProperties>
</file>